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68" w:rsidRDefault="00511168" w:rsidP="00B16EDE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上海外国语大学成果统计</w:t>
      </w:r>
    </w:p>
    <w:p w:rsidR="00B16EDE" w:rsidRPr="00240D1F" w:rsidRDefault="00B16EDE" w:rsidP="00B16EDE">
      <w:pPr>
        <w:spacing w:line="360" w:lineRule="auto"/>
        <w:jc w:val="center"/>
        <w:rPr>
          <w:b/>
          <w:sz w:val="32"/>
          <w:szCs w:val="32"/>
        </w:rPr>
      </w:pPr>
      <w:r w:rsidRPr="00240D1F">
        <w:rPr>
          <w:rFonts w:hint="eastAsia"/>
          <w:b/>
          <w:sz w:val="32"/>
          <w:szCs w:val="32"/>
        </w:rPr>
        <w:t>常见问题及答疑</w:t>
      </w:r>
    </w:p>
    <w:p w:rsidR="00B16EDE" w:rsidRDefault="00B16EDE" w:rsidP="00B16EDE">
      <w:pPr>
        <w:spacing w:line="360" w:lineRule="auto"/>
        <w:rPr>
          <w:sz w:val="24"/>
          <w:szCs w:val="24"/>
        </w:rPr>
      </w:pPr>
    </w:p>
    <w:p w:rsidR="0081411E" w:rsidRDefault="00B16EDE" w:rsidP="0081411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81411E">
        <w:rPr>
          <w:rFonts w:hint="eastAsia"/>
          <w:sz w:val="24"/>
          <w:szCs w:val="24"/>
        </w:rPr>
        <w:t>是否可以随时登记成果？</w:t>
      </w:r>
    </w:p>
    <w:p w:rsidR="0081411E" w:rsidRDefault="0081411E" w:rsidP="0081411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——您可以随时进入科研管理系统申报成果，不必都等到年底。年底成果统计时，科研处会设定当年成果申报的截止时间，在截止前录入当年的成果即可。</w:t>
      </w:r>
    </w:p>
    <w:p w:rsidR="00B16EDE" w:rsidRPr="0081411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、无法显示正常页面？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——请您尝试使用</w:t>
      </w:r>
      <w:r>
        <w:rPr>
          <w:rFonts w:hint="eastAsia"/>
          <w:sz w:val="24"/>
          <w:szCs w:val="24"/>
        </w:rPr>
        <w:t>IE</w:t>
      </w:r>
      <w:r>
        <w:rPr>
          <w:rFonts w:hint="eastAsia"/>
          <w:sz w:val="24"/>
          <w:szCs w:val="24"/>
        </w:rPr>
        <w:t>浏览器。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、忘记密码怎么办？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——若忘记密码，可以请院系科研秘书为您重置密码。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FD0588">
        <w:rPr>
          <w:rFonts w:hint="eastAsia"/>
          <w:sz w:val="24"/>
          <w:szCs w:val="24"/>
        </w:rPr>
        <w:t>校级领导、院系</w:t>
      </w:r>
      <w:r>
        <w:rPr>
          <w:rFonts w:hint="eastAsia"/>
          <w:sz w:val="24"/>
          <w:szCs w:val="24"/>
        </w:rPr>
        <w:t>领导和</w:t>
      </w:r>
      <w:r w:rsidR="00FD0588">
        <w:rPr>
          <w:rFonts w:hint="eastAsia"/>
          <w:sz w:val="24"/>
          <w:szCs w:val="24"/>
        </w:rPr>
        <w:t>学院</w:t>
      </w:r>
      <w:r>
        <w:rPr>
          <w:rFonts w:hint="eastAsia"/>
          <w:sz w:val="24"/>
          <w:szCs w:val="24"/>
        </w:rPr>
        <w:t>科研秘书如何填写个人成果？</w:t>
      </w:r>
    </w:p>
    <w:p w:rsidR="00FD0588" w:rsidRDefault="00B16EDE" w:rsidP="00FD05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FD0588">
        <w:rPr>
          <w:rFonts w:hint="eastAsia"/>
          <w:sz w:val="24"/>
          <w:szCs w:val="24"/>
        </w:rPr>
        <w:t>校级领导、院系领导以及学院科研秘书有两个身份：“管理员身份”和“个人身份”，点击右上角的“角色切换”，即可实现管理员界面和个人界面的</w:t>
      </w:r>
      <w:r w:rsidR="00124F25">
        <w:rPr>
          <w:rFonts w:hint="eastAsia"/>
          <w:sz w:val="24"/>
          <w:szCs w:val="24"/>
        </w:rPr>
        <w:t>切</w:t>
      </w:r>
      <w:r w:rsidR="00FD0588">
        <w:rPr>
          <w:rFonts w:hint="eastAsia"/>
          <w:sz w:val="24"/>
          <w:szCs w:val="24"/>
        </w:rPr>
        <w:t>换。当切换至“个人身份“时，方可填写个人成果。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 w:rsidRPr="00C54941">
        <w:rPr>
          <w:rFonts w:hint="eastAsia"/>
          <w:noProof/>
          <w:sz w:val="24"/>
          <w:szCs w:val="24"/>
        </w:rPr>
        <w:drawing>
          <wp:inline distT="0" distB="0" distL="0" distR="0">
            <wp:extent cx="3667125" cy="90487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1E" w:rsidRDefault="0081411E" w:rsidP="0081411E">
      <w:pPr>
        <w:spacing w:line="360" w:lineRule="auto"/>
        <w:ind w:firstLineChars="200" w:firstLine="480"/>
        <w:rPr>
          <w:sz w:val="24"/>
          <w:szCs w:val="24"/>
        </w:rPr>
      </w:pPr>
    </w:p>
    <w:p w:rsidR="0081411E" w:rsidRDefault="0081411E" w:rsidP="0081411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、博士后申报成果时有什么需要注意的吗？</w:t>
      </w:r>
    </w:p>
    <w:p w:rsidR="0081411E" w:rsidRPr="00232D5F" w:rsidRDefault="0081411E" w:rsidP="0081411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——因为博士后无须参加全校性的科研考核，在成果录入页面</w:t>
      </w:r>
      <w:r w:rsidRPr="00DE0EFF">
        <w:rPr>
          <w:rFonts w:hint="eastAsia"/>
          <w:b/>
          <w:sz w:val="24"/>
          <w:szCs w:val="24"/>
        </w:rPr>
        <w:t>“所属单位”</w:t>
      </w:r>
      <w:r>
        <w:rPr>
          <w:rFonts w:hint="eastAsia"/>
          <w:b/>
          <w:sz w:val="24"/>
          <w:szCs w:val="24"/>
        </w:rPr>
        <w:t>处请一定要选择“博士后科研流动站”，</w:t>
      </w:r>
      <w:r>
        <w:rPr>
          <w:rFonts w:hint="eastAsia"/>
          <w:sz w:val="24"/>
          <w:szCs w:val="24"/>
        </w:rPr>
        <w:t>以方便</w:t>
      </w:r>
      <w:r w:rsidRPr="00897164">
        <w:rPr>
          <w:rFonts w:hint="eastAsia"/>
          <w:sz w:val="24"/>
          <w:szCs w:val="24"/>
        </w:rPr>
        <w:t>科研考核</w:t>
      </w:r>
      <w:r>
        <w:rPr>
          <w:rFonts w:hint="eastAsia"/>
          <w:sz w:val="24"/>
          <w:szCs w:val="24"/>
        </w:rPr>
        <w:t>的</w:t>
      </w:r>
      <w:r w:rsidRPr="00897164">
        <w:rPr>
          <w:rFonts w:hint="eastAsia"/>
          <w:sz w:val="24"/>
          <w:szCs w:val="24"/>
        </w:rPr>
        <w:t>管理。</w:t>
      </w:r>
    </w:p>
    <w:p w:rsidR="00B16EDE" w:rsidRPr="0081411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81411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B16EDE">
        <w:rPr>
          <w:rFonts w:hint="eastAsia"/>
          <w:sz w:val="24"/>
          <w:szCs w:val="24"/>
        </w:rPr>
        <w:t>、如何录入成果信息？</w:t>
      </w:r>
    </w:p>
    <w:p w:rsidR="00B16EDE" w:rsidRDefault="00B16EDE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——登录系统后，请您选择“我的成果”</w:t>
      </w:r>
      <w:r w:rsidRPr="00284FBB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>“新增论文”</w:t>
      </w:r>
      <w:r w:rsidRPr="00284FBB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>在论文“基本信息”页面，请您先选择</w:t>
      </w:r>
      <w:r w:rsidR="003E087D"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论文类型</w:t>
      </w:r>
      <w:r w:rsidR="003E087D">
        <w:rPr>
          <w:rFonts w:asciiTheme="minorEastAsia" w:hAnsiTheme="minorEastAsia" w:hint="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，然后填写带星号的必填项</w:t>
      </w:r>
      <w:r w:rsidRPr="00284FBB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>点击“下一步”</w:t>
      </w:r>
      <w:r>
        <w:rPr>
          <w:rFonts w:asciiTheme="minorEastAsia" w:hAnsiTheme="minorEastAsia" w:hint="eastAsia"/>
          <w:sz w:val="24"/>
          <w:szCs w:val="24"/>
        </w:rPr>
        <w:lastRenderedPageBreak/>
        <w:t>进入转载页面，填写转载信息。若无转载，请直接选择“跳过”</w:t>
      </w:r>
      <w:r w:rsidRPr="00DB2232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>进入依托项目页面，填写依托项目信息，点击“完成”；若无依托项目，可直接选择“完成”。新增著作和研究报告也是相同操作。请注意，</w:t>
      </w:r>
      <w:r w:rsidRPr="00F76947">
        <w:rPr>
          <w:rFonts w:asciiTheme="minorEastAsia" w:hAnsiTheme="minorEastAsia" w:hint="eastAsia"/>
          <w:b/>
          <w:sz w:val="24"/>
          <w:szCs w:val="24"/>
        </w:rPr>
        <w:t>新增著作时，“作者信息”栏中的“承担角色”为必填项</w:t>
      </w:r>
      <w:r>
        <w:rPr>
          <w:rFonts w:asciiTheme="minorEastAsia" w:hAnsiTheme="minorEastAsia" w:hint="eastAsia"/>
          <w:sz w:val="24"/>
          <w:szCs w:val="24"/>
        </w:rPr>
        <w:t>，此栏若为空白，系统将无法计分。</w:t>
      </w:r>
    </w:p>
    <w:p w:rsidR="00B16EDE" w:rsidRPr="00F76947" w:rsidRDefault="00B16EDE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16EDE" w:rsidRDefault="0081411E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B16EDE">
        <w:rPr>
          <w:rFonts w:asciiTheme="minorEastAsia" w:hAnsiTheme="minorEastAsia" w:hint="eastAsia"/>
          <w:sz w:val="24"/>
          <w:szCs w:val="24"/>
        </w:rPr>
        <w:t>、如何新增译文？</w:t>
      </w:r>
    </w:p>
    <w:p w:rsidR="00B16EDE" w:rsidRDefault="00B16EDE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——请您选择“新增论文”，在论文基本信息界面 “是否为译文”处选择“是”，其他信息的填写与论文相同。</w:t>
      </w:r>
    </w:p>
    <w:p w:rsidR="00B16EDE" w:rsidRPr="004B0ECA" w:rsidRDefault="00B16EDE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3267075" cy="9429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81411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B16EDE">
        <w:rPr>
          <w:rFonts w:hint="eastAsia"/>
          <w:sz w:val="24"/>
          <w:szCs w:val="24"/>
        </w:rPr>
        <w:t>、会议宣读论文如何录入？</w:t>
      </w:r>
    </w:p>
    <w:p w:rsidR="00B16EDE" w:rsidRPr="00DE0EFF" w:rsidRDefault="00B16EDE" w:rsidP="00B16EDE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Pr="00AC6428">
        <w:rPr>
          <w:rFonts w:hint="eastAsia"/>
          <w:sz w:val="24"/>
          <w:szCs w:val="24"/>
        </w:rPr>
        <w:t>您可以在</w:t>
      </w:r>
      <w:r>
        <w:rPr>
          <w:rFonts w:hint="eastAsia"/>
          <w:sz w:val="24"/>
          <w:szCs w:val="24"/>
        </w:rPr>
        <w:t>“</w:t>
      </w:r>
      <w:r w:rsidRPr="00F76947">
        <w:rPr>
          <w:rFonts w:hint="eastAsia"/>
          <w:b/>
          <w:sz w:val="24"/>
          <w:szCs w:val="24"/>
        </w:rPr>
        <w:t>新增论文</w:t>
      </w:r>
      <w:r>
        <w:rPr>
          <w:rFonts w:hint="eastAsia"/>
          <w:b/>
          <w:sz w:val="24"/>
          <w:szCs w:val="24"/>
        </w:rPr>
        <w:t>”</w:t>
      </w:r>
      <w:r w:rsidRPr="00F76947">
        <w:rPr>
          <w:rFonts w:hint="eastAsia"/>
          <w:b/>
          <w:sz w:val="24"/>
          <w:szCs w:val="24"/>
        </w:rPr>
        <w:t>页面，选择</w:t>
      </w:r>
      <w:r>
        <w:rPr>
          <w:rFonts w:hint="eastAsia"/>
          <w:b/>
          <w:sz w:val="24"/>
          <w:szCs w:val="24"/>
        </w:rPr>
        <w:t>论文类型为</w:t>
      </w:r>
      <w:r w:rsidRPr="00F76947">
        <w:rPr>
          <w:rFonts w:hint="eastAsia"/>
          <w:b/>
          <w:sz w:val="24"/>
          <w:szCs w:val="24"/>
        </w:rPr>
        <w:t>“宣读论文”</w:t>
      </w:r>
      <w:r w:rsidRPr="00AC6428">
        <w:rPr>
          <w:rFonts w:hint="eastAsia"/>
          <w:sz w:val="24"/>
          <w:szCs w:val="24"/>
        </w:rPr>
        <w:t>。</w:t>
      </w:r>
      <w:r>
        <w:rPr>
          <w:rFonts w:hint="eastAsia"/>
          <w:b/>
          <w:sz w:val="24"/>
          <w:szCs w:val="24"/>
        </w:rPr>
        <w:t>请注意，在“我的学术交流”版块填写会议宣读论文无法计分，只有在“新增论文”版块填写才能计分</w:t>
      </w:r>
      <w:r w:rsidRPr="00DE0EFF">
        <w:rPr>
          <w:rFonts w:hint="eastAsia"/>
          <w:b/>
          <w:sz w:val="24"/>
          <w:szCs w:val="24"/>
        </w:rPr>
        <w:t>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14900" cy="627215"/>
            <wp:effectExtent l="19050" t="0" r="0" b="0"/>
            <wp:docPr id="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2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81411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B16EDE">
        <w:rPr>
          <w:rFonts w:hint="eastAsia"/>
          <w:sz w:val="24"/>
          <w:szCs w:val="24"/>
        </w:rPr>
        <w:t>、若本人为第二作者，如何申报成果？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——若第一负责人为校内人员，则由该第一负责人申报，其他成员无须重复申报。</w:t>
      </w:r>
    </w:p>
    <w:p w:rsidR="00B16EDE" w:rsidRPr="00EE5E9B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 w:rsidRPr="00F717E9">
        <w:rPr>
          <w:rFonts w:hint="eastAsia"/>
          <w:sz w:val="24"/>
          <w:szCs w:val="24"/>
        </w:rPr>
        <w:t>若第一负责人为</w:t>
      </w:r>
      <w:r>
        <w:rPr>
          <w:rFonts w:hint="eastAsia"/>
          <w:sz w:val="24"/>
          <w:szCs w:val="24"/>
        </w:rPr>
        <w:t>学生或校外人员，可由校内第一署名教师申报</w:t>
      </w:r>
      <w:r w:rsidRPr="00F717E9">
        <w:rPr>
          <w:rFonts w:hint="eastAsia"/>
          <w:sz w:val="24"/>
          <w:szCs w:val="24"/>
        </w:rPr>
        <w:t>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 w:rsidRPr="00EE5E9B">
        <w:rPr>
          <w:rFonts w:hint="eastAsia"/>
          <w:sz w:val="24"/>
          <w:szCs w:val="24"/>
        </w:rPr>
        <w:t>第一负责人</w:t>
      </w:r>
      <w:r>
        <w:rPr>
          <w:rFonts w:hint="eastAsia"/>
          <w:sz w:val="24"/>
          <w:szCs w:val="24"/>
        </w:rPr>
        <w:t>录入</w:t>
      </w:r>
      <w:r w:rsidRPr="00EE5E9B">
        <w:rPr>
          <w:rFonts w:hint="eastAsia"/>
          <w:sz w:val="24"/>
          <w:szCs w:val="24"/>
        </w:rPr>
        <w:t>成果后，在</w:t>
      </w:r>
      <w:r>
        <w:rPr>
          <w:rFonts w:hint="eastAsia"/>
          <w:sz w:val="24"/>
          <w:szCs w:val="24"/>
        </w:rPr>
        <w:t>每个成员的成果列表中都</w:t>
      </w:r>
      <w:r w:rsidRPr="00EE5E9B">
        <w:rPr>
          <w:rFonts w:hint="eastAsia"/>
          <w:sz w:val="24"/>
          <w:szCs w:val="24"/>
        </w:rPr>
        <w:t>会显示该条成果。</w:t>
      </w:r>
    </w:p>
    <w:p w:rsidR="00B16EDE" w:rsidRPr="001F6A49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62525" cy="855099"/>
            <wp:effectExtent l="19050" t="0" r="9525" b="0"/>
            <wp:docPr id="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85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81411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10</w:t>
      </w:r>
      <w:r w:rsidR="00B16EDE">
        <w:rPr>
          <w:rFonts w:hint="eastAsia"/>
          <w:sz w:val="24"/>
          <w:szCs w:val="24"/>
        </w:rPr>
        <w:t>、无法输入校外人员和学生信息？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——请先在“作者类型”处选择“校外”或“学生”，即可直接输入校外人员信息或学生信息。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76775" cy="1714500"/>
            <wp:effectExtent l="19050" t="0" r="9525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81411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B16EDE">
        <w:rPr>
          <w:rFonts w:hint="eastAsia"/>
          <w:sz w:val="24"/>
          <w:szCs w:val="24"/>
        </w:rPr>
        <w:t>、若往年发表的论文今年被转载，如何登记？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——您可以通知科研处，由科研处将该成果退给个人，您就可以添加“转载情况”，转载分值将计入您今年的工作量。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95550" cy="914400"/>
            <wp:effectExtent l="19050" t="0" r="0" b="0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Pr="00903C9F" w:rsidRDefault="0081411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 w:rsidR="00B16EDE">
        <w:rPr>
          <w:rFonts w:hint="eastAsia"/>
          <w:sz w:val="24"/>
          <w:szCs w:val="24"/>
        </w:rPr>
        <w:t>、</w:t>
      </w:r>
      <w:r w:rsidR="00B16EDE" w:rsidRPr="00903C9F">
        <w:rPr>
          <w:rFonts w:hint="eastAsia"/>
          <w:sz w:val="24"/>
          <w:szCs w:val="24"/>
        </w:rPr>
        <w:t>无法修改我的成果？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Pr="00903C9F">
        <w:rPr>
          <w:rFonts w:hint="eastAsia"/>
          <w:sz w:val="24"/>
          <w:szCs w:val="24"/>
        </w:rPr>
        <w:t>个人只能对</w:t>
      </w:r>
      <w:r w:rsidRPr="00793177">
        <w:rPr>
          <w:rFonts w:hint="eastAsia"/>
          <w:b/>
          <w:sz w:val="24"/>
          <w:szCs w:val="24"/>
        </w:rPr>
        <w:t>审核状态为“未审核”和“不通过”</w:t>
      </w:r>
      <w:r w:rsidRPr="00903C9F">
        <w:rPr>
          <w:rFonts w:hint="eastAsia"/>
          <w:sz w:val="24"/>
          <w:szCs w:val="24"/>
        </w:rPr>
        <w:t>的</w:t>
      </w:r>
      <w:r w:rsidRPr="00793177">
        <w:rPr>
          <w:rFonts w:hint="eastAsia"/>
          <w:b/>
          <w:sz w:val="24"/>
          <w:szCs w:val="24"/>
        </w:rPr>
        <w:t>自己为第一作者</w:t>
      </w:r>
      <w:r w:rsidRPr="00903C9F">
        <w:rPr>
          <w:rFonts w:hint="eastAsia"/>
          <w:sz w:val="24"/>
          <w:szCs w:val="24"/>
        </w:rPr>
        <w:t>的成果信息进行修改</w:t>
      </w:r>
      <w:r>
        <w:rPr>
          <w:rFonts w:hint="eastAsia"/>
          <w:sz w:val="24"/>
          <w:szCs w:val="24"/>
        </w:rPr>
        <w:t>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若要修改院系已审核通过的成果，可联系院系科研秘书退回个人。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若要修改学校已审核通过的成果，可联系科研处退回个人。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如果您不是第一作者，需通知第一作者修改</w:t>
      </w:r>
      <w:r w:rsidRPr="00903C9F">
        <w:rPr>
          <w:rFonts w:hint="eastAsia"/>
          <w:sz w:val="24"/>
          <w:szCs w:val="24"/>
        </w:rPr>
        <w:t>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81411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="00B16EDE">
        <w:rPr>
          <w:rFonts w:hint="eastAsia"/>
          <w:sz w:val="24"/>
          <w:szCs w:val="24"/>
        </w:rPr>
        <w:t>、无法修改我的个人基本资料？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——若您的信息处于“学校审核通过”状态，这时不能再修改个人信息了。如有修改需求，可向院系科研秘书提出，院系汇总后</w:t>
      </w:r>
      <w:r w:rsidR="003E087D">
        <w:rPr>
          <w:rFonts w:hint="eastAsia"/>
          <w:sz w:val="24"/>
          <w:szCs w:val="24"/>
        </w:rPr>
        <w:t>申请科研处退回</w:t>
      </w:r>
      <w:r>
        <w:rPr>
          <w:rFonts w:hint="eastAsia"/>
          <w:sz w:val="24"/>
          <w:szCs w:val="24"/>
        </w:rPr>
        <w:t>。</w:t>
      </w:r>
    </w:p>
    <w:p w:rsidR="00B16EDE" w:rsidRPr="00123717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81411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 w:rsidR="00B16EDE">
        <w:rPr>
          <w:rFonts w:hint="eastAsia"/>
          <w:sz w:val="24"/>
          <w:szCs w:val="24"/>
        </w:rPr>
        <w:t>、若系统中自己的往年成果不全，可否添加？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——</w:t>
      </w:r>
      <w:r w:rsidRPr="00F178CA">
        <w:rPr>
          <w:rFonts w:hint="eastAsia"/>
          <w:sz w:val="24"/>
          <w:szCs w:val="24"/>
        </w:rPr>
        <w:t>若往年成果不全，</w:t>
      </w:r>
      <w:r>
        <w:rPr>
          <w:rFonts w:hint="eastAsia"/>
          <w:sz w:val="24"/>
          <w:szCs w:val="24"/>
        </w:rPr>
        <w:t>您</w:t>
      </w:r>
      <w:r w:rsidRPr="00F178CA">
        <w:rPr>
          <w:rFonts w:hint="eastAsia"/>
          <w:sz w:val="24"/>
          <w:szCs w:val="24"/>
        </w:rPr>
        <w:t>可以自行添加成果，但是</w:t>
      </w:r>
      <w:r w:rsidR="00511168">
        <w:rPr>
          <w:rFonts w:hint="eastAsia"/>
          <w:sz w:val="24"/>
          <w:szCs w:val="24"/>
        </w:rPr>
        <w:t>“</w:t>
      </w:r>
      <w:r w:rsidRPr="00F178CA">
        <w:rPr>
          <w:rFonts w:hint="eastAsia"/>
          <w:sz w:val="24"/>
          <w:szCs w:val="24"/>
        </w:rPr>
        <w:t>考核年度</w:t>
      </w:r>
      <w:r w:rsidR="00511168">
        <w:rPr>
          <w:rFonts w:hint="eastAsia"/>
          <w:sz w:val="24"/>
          <w:szCs w:val="24"/>
        </w:rPr>
        <w:t>”</w:t>
      </w:r>
      <w:r w:rsidRPr="00F178CA">
        <w:rPr>
          <w:rFonts w:hint="eastAsia"/>
          <w:sz w:val="24"/>
          <w:szCs w:val="24"/>
        </w:rPr>
        <w:t>的选择要分两种情况：例如</w:t>
      </w:r>
      <w:r>
        <w:rPr>
          <w:rFonts w:hint="eastAsia"/>
          <w:sz w:val="24"/>
          <w:szCs w:val="24"/>
        </w:rPr>
        <w:t>，</w:t>
      </w:r>
      <w:r w:rsidRPr="00F178CA">
        <w:rPr>
          <w:rFonts w:hint="eastAsia"/>
          <w:sz w:val="24"/>
          <w:szCs w:val="24"/>
        </w:rPr>
        <w:t>您有一篇</w:t>
      </w:r>
      <w:r w:rsidRPr="00F178CA">
        <w:rPr>
          <w:rFonts w:hint="eastAsia"/>
          <w:sz w:val="24"/>
          <w:szCs w:val="24"/>
        </w:rPr>
        <w:t>2011</w:t>
      </w:r>
      <w:r w:rsidRPr="00F178CA">
        <w:rPr>
          <w:rFonts w:hint="eastAsia"/>
          <w:sz w:val="24"/>
          <w:szCs w:val="24"/>
        </w:rPr>
        <w:t>年发表的论文，且这篇论文当年已经统计过，只是在系统中</w:t>
      </w:r>
      <w:r>
        <w:rPr>
          <w:rFonts w:hint="eastAsia"/>
          <w:sz w:val="24"/>
          <w:szCs w:val="24"/>
        </w:rPr>
        <w:t>遗漏了</w:t>
      </w:r>
      <w:r w:rsidRPr="00F178CA">
        <w:rPr>
          <w:rFonts w:hint="eastAsia"/>
          <w:sz w:val="24"/>
          <w:szCs w:val="24"/>
        </w:rPr>
        <w:t>这条成果，您可以新增成果，考核年度请选择“</w:t>
      </w:r>
      <w:r w:rsidRPr="00F178CA">
        <w:rPr>
          <w:rFonts w:hint="eastAsia"/>
          <w:sz w:val="24"/>
          <w:szCs w:val="24"/>
        </w:rPr>
        <w:t>2011</w:t>
      </w:r>
      <w:r>
        <w:rPr>
          <w:rFonts w:hint="eastAsia"/>
          <w:sz w:val="24"/>
          <w:szCs w:val="24"/>
        </w:rPr>
        <w:t>年</w:t>
      </w:r>
      <w:r w:rsidRPr="00F178CA">
        <w:rPr>
          <w:rFonts w:hint="eastAsia"/>
          <w:sz w:val="24"/>
          <w:szCs w:val="24"/>
        </w:rPr>
        <w:t>”。若这篇论文之前从未统计过，您可以新增成果，但考核年度请选择“</w:t>
      </w:r>
      <w:r>
        <w:rPr>
          <w:rFonts w:hint="eastAsia"/>
          <w:sz w:val="24"/>
          <w:szCs w:val="24"/>
        </w:rPr>
        <w:t>本年度</w:t>
      </w:r>
      <w:r w:rsidRPr="00F178CA">
        <w:rPr>
          <w:rFonts w:hint="eastAsia"/>
          <w:sz w:val="24"/>
          <w:szCs w:val="24"/>
        </w:rPr>
        <w:t>”，</w:t>
      </w:r>
      <w:r>
        <w:rPr>
          <w:rFonts w:hint="eastAsia"/>
          <w:sz w:val="24"/>
          <w:szCs w:val="24"/>
        </w:rPr>
        <w:t>该论文的工作量就可计入本年度</w:t>
      </w:r>
      <w:r w:rsidRPr="00F178CA">
        <w:rPr>
          <w:rFonts w:hint="eastAsia"/>
          <w:sz w:val="24"/>
          <w:szCs w:val="24"/>
        </w:rPr>
        <w:t>。</w:t>
      </w:r>
      <w:r w:rsidRPr="00AC6428">
        <w:rPr>
          <w:rFonts w:hint="eastAsia"/>
          <w:sz w:val="24"/>
          <w:szCs w:val="24"/>
        </w:rPr>
        <w:t>新增保存后，点击“所有成果”，</w:t>
      </w:r>
      <w:r>
        <w:rPr>
          <w:rFonts w:hint="eastAsia"/>
          <w:sz w:val="24"/>
          <w:szCs w:val="24"/>
        </w:rPr>
        <w:t>即能显示</w:t>
      </w:r>
      <w:r w:rsidRPr="00AC6428">
        <w:rPr>
          <w:rFonts w:hint="eastAsia"/>
          <w:sz w:val="24"/>
          <w:szCs w:val="24"/>
        </w:rPr>
        <w:t>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81411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 w:rsidR="00B16EDE">
        <w:rPr>
          <w:rFonts w:hint="eastAsia"/>
          <w:sz w:val="24"/>
          <w:szCs w:val="24"/>
        </w:rPr>
        <w:t>、我的成果原件要晚于本年度申报的截止时间才能拿到，如何处理？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——因为需要根据成果原件进行审核，若您的成果晚于申报截止时间才能拿到，建议您放在明年统计。</w:t>
      </w:r>
    </w:p>
    <w:p w:rsidR="00B16EDE" w:rsidRPr="008D1629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81411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 w:rsidR="00B16EDE">
        <w:rPr>
          <w:rFonts w:hint="eastAsia"/>
          <w:sz w:val="24"/>
          <w:szCs w:val="24"/>
        </w:rPr>
        <w:t>、录好今年的成果后，为何在“我的考核”页面无法显示我的成果计分情况？</w:t>
      </w:r>
    </w:p>
    <w:p w:rsidR="00B16EDE" w:rsidRPr="00D72920" w:rsidRDefault="00511168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——成果录好后，经过院系</w:t>
      </w:r>
      <w:r w:rsidR="00B16EDE">
        <w:rPr>
          <w:rFonts w:hint="eastAsia"/>
          <w:sz w:val="24"/>
          <w:szCs w:val="24"/>
        </w:rPr>
        <w:t>、学校审核</w:t>
      </w:r>
      <w:r>
        <w:rPr>
          <w:rFonts w:hint="eastAsia"/>
          <w:sz w:val="24"/>
          <w:szCs w:val="24"/>
        </w:rPr>
        <w:t>通过</w:t>
      </w:r>
      <w:r w:rsidR="00B16EDE">
        <w:rPr>
          <w:rFonts w:hint="eastAsia"/>
          <w:sz w:val="24"/>
          <w:szCs w:val="24"/>
        </w:rPr>
        <w:t>，成果计分情况才会显示。所以，当您今年</w:t>
      </w:r>
      <w:r>
        <w:rPr>
          <w:rFonts w:hint="eastAsia"/>
          <w:sz w:val="24"/>
          <w:szCs w:val="24"/>
        </w:rPr>
        <w:t>录入</w:t>
      </w:r>
      <w:r w:rsidR="00B16EDE">
        <w:rPr>
          <w:rFonts w:hint="eastAsia"/>
          <w:sz w:val="24"/>
          <w:szCs w:val="24"/>
        </w:rPr>
        <w:t>的所有成果的审核状态都显示为“学校</w:t>
      </w:r>
      <w:r>
        <w:rPr>
          <w:rFonts w:hint="eastAsia"/>
          <w:sz w:val="24"/>
          <w:szCs w:val="24"/>
        </w:rPr>
        <w:t>通过”时，您可在“我的考核”页面查看您今年的科研考核情况，并</w:t>
      </w:r>
      <w:r w:rsidR="00B16EDE">
        <w:rPr>
          <w:rFonts w:hint="eastAsia"/>
          <w:sz w:val="24"/>
          <w:szCs w:val="24"/>
        </w:rPr>
        <w:t>领取超额工作量。</w:t>
      </w:r>
    </w:p>
    <w:p w:rsidR="00B16EDE" w:rsidRPr="00511168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Pr="00240D1F" w:rsidRDefault="00B16EDE" w:rsidP="00B16EDE"/>
    <w:p w:rsidR="00B16EDE" w:rsidRPr="00AC394C" w:rsidRDefault="00B16EDE" w:rsidP="00B16EDE">
      <w:pPr>
        <w:spacing w:line="360" w:lineRule="auto"/>
        <w:rPr>
          <w:sz w:val="24"/>
          <w:szCs w:val="24"/>
        </w:rPr>
      </w:pPr>
    </w:p>
    <w:p w:rsidR="00742BB0" w:rsidRPr="00B16EDE" w:rsidRDefault="00742BB0" w:rsidP="00B16EDE"/>
    <w:sectPr w:rsidR="00742BB0" w:rsidRPr="00B16EDE" w:rsidSect="0055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772" w:rsidRDefault="00505772" w:rsidP="00240D1F">
      <w:r>
        <w:separator/>
      </w:r>
    </w:p>
  </w:endnote>
  <w:endnote w:type="continuationSeparator" w:id="1">
    <w:p w:rsidR="00505772" w:rsidRDefault="00505772" w:rsidP="00240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772" w:rsidRDefault="00505772" w:rsidP="00240D1F">
      <w:r>
        <w:separator/>
      </w:r>
    </w:p>
  </w:footnote>
  <w:footnote w:type="continuationSeparator" w:id="1">
    <w:p w:rsidR="00505772" w:rsidRDefault="00505772" w:rsidP="00240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D1F"/>
    <w:rsid w:val="000F6AB4"/>
    <w:rsid w:val="00124F25"/>
    <w:rsid w:val="00240D1F"/>
    <w:rsid w:val="00241643"/>
    <w:rsid w:val="00280352"/>
    <w:rsid w:val="002E0079"/>
    <w:rsid w:val="003E087D"/>
    <w:rsid w:val="003F215A"/>
    <w:rsid w:val="00432CBD"/>
    <w:rsid w:val="00461BDC"/>
    <w:rsid w:val="00505772"/>
    <w:rsid w:val="00511168"/>
    <w:rsid w:val="00542A50"/>
    <w:rsid w:val="006A14F1"/>
    <w:rsid w:val="00742BB0"/>
    <w:rsid w:val="007E6EE1"/>
    <w:rsid w:val="0081411E"/>
    <w:rsid w:val="00967E4F"/>
    <w:rsid w:val="00AF654C"/>
    <w:rsid w:val="00B16EDE"/>
    <w:rsid w:val="00BF03D9"/>
    <w:rsid w:val="00C40B1E"/>
    <w:rsid w:val="00C54941"/>
    <w:rsid w:val="00C71C78"/>
    <w:rsid w:val="00D955C4"/>
    <w:rsid w:val="00DE0EFF"/>
    <w:rsid w:val="00EA4EB2"/>
    <w:rsid w:val="00F762C3"/>
    <w:rsid w:val="00F76947"/>
    <w:rsid w:val="00FD0588"/>
    <w:rsid w:val="00FF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D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D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0D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0D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246</Words>
  <Characters>1403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冯瑜</dc:creator>
  <cp:keywords/>
  <dc:description/>
  <cp:lastModifiedBy>冯瑜</cp:lastModifiedBy>
  <cp:revision>14</cp:revision>
  <dcterms:created xsi:type="dcterms:W3CDTF">2015-11-25T00:36:00Z</dcterms:created>
  <dcterms:modified xsi:type="dcterms:W3CDTF">2016-10-10T01:25:00Z</dcterms:modified>
</cp:coreProperties>
</file>